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9E" w:rsidRPr="002E36AE" w:rsidRDefault="00893015" w:rsidP="006F25BF">
      <w:pPr>
        <w:jc w:val="center"/>
        <w:rPr>
          <w:rFonts w:ascii="宋体" w:eastAsia="宋体" w:hAnsi="宋体"/>
          <w:b/>
          <w:sz w:val="44"/>
          <w:szCs w:val="44"/>
        </w:rPr>
      </w:pPr>
      <w:r w:rsidRPr="002E36AE">
        <w:rPr>
          <w:rFonts w:ascii="宋体" w:eastAsia="宋体" w:hAnsi="宋体" w:hint="eastAsia"/>
          <w:b/>
          <w:sz w:val="44"/>
          <w:szCs w:val="44"/>
        </w:rPr>
        <w:t>邀请函</w:t>
      </w:r>
    </w:p>
    <w:p w:rsidR="00337429" w:rsidRDefault="00337429">
      <w:pPr>
        <w:rPr>
          <w:rFonts w:ascii="仿宋" w:eastAsia="仿宋" w:hAnsi="仿宋"/>
          <w:sz w:val="30"/>
          <w:szCs w:val="30"/>
        </w:rPr>
      </w:pPr>
    </w:p>
    <w:p w:rsidR="00893015" w:rsidRPr="006A09DB" w:rsidRDefault="00893015">
      <w:pPr>
        <w:rPr>
          <w:rFonts w:ascii="仿宋" w:eastAsia="仿宋" w:hAnsi="仿宋"/>
          <w:sz w:val="30"/>
          <w:szCs w:val="30"/>
        </w:rPr>
      </w:pPr>
      <w:r w:rsidRPr="006A09DB">
        <w:rPr>
          <w:rFonts w:ascii="仿宋" w:eastAsia="仿宋" w:hAnsi="仿宋" w:hint="eastAsia"/>
          <w:sz w:val="30"/>
          <w:szCs w:val="30"/>
        </w:rPr>
        <w:t>尊敬的会员：</w:t>
      </w:r>
    </w:p>
    <w:p w:rsidR="008766F7" w:rsidRDefault="008766F7" w:rsidP="001B295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由中国渔业协会等单位主办的2016第九届中国（厦门）国家休闲渔业博览会将于2016年10月28-30日在厦门国际会展中心</w:t>
      </w:r>
      <w:r w:rsidRPr="008766F7"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地址：</w:t>
      </w:r>
      <w:r w:rsidRPr="008766F7">
        <w:rPr>
          <w:rFonts w:ascii="仿宋" w:eastAsia="仿宋" w:hAnsi="仿宋" w:hint="eastAsia"/>
          <w:sz w:val="30"/>
          <w:szCs w:val="30"/>
        </w:rPr>
        <w:t>厦门市会展路198号)</w:t>
      </w:r>
      <w:r>
        <w:rPr>
          <w:rFonts w:ascii="仿宋" w:eastAsia="仿宋" w:hAnsi="仿宋" w:hint="eastAsia"/>
          <w:sz w:val="30"/>
          <w:szCs w:val="30"/>
        </w:rPr>
        <w:t>举办，</w:t>
      </w:r>
      <w:r w:rsidRPr="00A42E05">
        <w:rPr>
          <w:rFonts w:ascii="仿宋" w:eastAsia="仿宋" w:hAnsi="仿宋" w:hint="eastAsia"/>
          <w:sz w:val="30"/>
          <w:szCs w:val="30"/>
        </w:rPr>
        <w:t>本届博览会展览面积13,000平方米，参展企业愈400家，届时，农业部将组织召开“全国休闲渔业发展现场会”。</w:t>
      </w:r>
    </w:p>
    <w:p w:rsidR="001B2953" w:rsidRPr="008766F7" w:rsidRDefault="000C3CB0" w:rsidP="008766F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为方便</w:t>
      </w:r>
      <w:r w:rsidR="008766F7">
        <w:rPr>
          <w:rFonts w:ascii="仿宋" w:eastAsia="仿宋" w:hAnsi="仿宋" w:hint="eastAsia"/>
          <w:sz w:val="30"/>
          <w:szCs w:val="30"/>
        </w:rPr>
        <w:t>我省</w:t>
      </w:r>
      <w:r w:rsidR="001B2953" w:rsidRPr="00A42E05">
        <w:rPr>
          <w:rFonts w:ascii="仿宋" w:eastAsia="仿宋" w:hAnsi="仿宋" w:hint="eastAsia"/>
          <w:sz w:val="30"/>
          <w:szCs w:val="30"/>
        </w:rPr>
        <w:t>广大休闲渔业经营实体对接用户</w:t>
      </w:r>
      <w:r w:rsidR="008766F7">
        <w:rPr>
          <w:rFonts w:ascii="仿宋" w:eastAsia="仿宋" w:hAnsi="仿宋" w:hint="eastAsia"/>
          <w:sz w:val="30"/>
          <w:szCs w:val="30"/>
        </w:rPr>
        <w:t>，</w:t>
      </w:r>
      <w:r w:rsidR="001B2953">
        <w:rPr>
          <w:rFonts w:ascii="仿宋" w:eastAsia="仿宋" w:hAnsi="仿宋" w:cs="仿宋" w:hint="eastAsia"/>
          <w:kern w:val="0"/>
          <w:sz w:val="30"/>
          <w:szCs w:val="30"/>
        </w:rPr>
        <w:t>本会拟</w:t>
      </w:r>
      <w:r w:rsidR="001B2953" w:rsidRPr="00A42E05">
        <w:rPr>
          <w:rFonts w:ascii="仿宋" w:eastAsia="仿宋" w:hAnsi="仿宋" w:cs="仿宋" w:hint="eastAsia"/>
          <w:kern w:val="0"/>
          <w:sz w:val="30"/>
          <w:szCs w:val="30"/>
        </w:rPr>
        <w:t>组织具备条件的休闲渔业企业报名参展</w:t>
      </w:r>
      <w:r w:rsidR="00725319">
        <w:rPr>
          <w:rFonts w:ascii="仿宋" w:eastAsia="仿宋" w:hAnsi="仿宋" w:cs="仿宋" w:hint="eastAsia"/>
          <w:kern w:val="0"/>
          <w:sz w:val="30"/>
          <w:szCs w:val="30"/>
        </w:rPr>
        <w:t>和观展</w:t>
      </w:r>
      <w:r w:rsidR="001B2953" w:rsidRPr="00A42E05">
        <w:rPr>
          <w:rFonts w:ascii="仿宋" w:eastAsia="仿宋" w:hAnsi="仿宋" w:cs="仿宋" w:hint="eastAsia"/>
          <w:kern w:val="0"/>
          <w:sz w:val="30"/>
          <w:szCs w:val="30"/>
        </w:rPr>
        <w:t>（收费见附件），</w:t>
      </w:r>
      <w:r w:rsidR="001F58EA" w:rsidRPr="006A09DB">
        <w:rPr>
          <w:rFonts w:ascii="仿宋" w:eastAsia="仿宋" w:hAnsi="仿宋" w:hint="eastAsia"/>
          <w:color w:val="000000"/>
          <w:sz w:val="30"/>
          <w:szCs w:val="30"/>
        </w:rPr>
        <w:t>有意参加者请于</w:t>
      </w:r>
      <w:r w:rsidR="001F58EA">
        <w:rPr>
          <w:rFonts w:ascii="仿宋" w:eastAsia="仿宋" w:hAnsi="仿宋" w:hint="eastAsia"/>
          <w:color w:val="000000"/>
          <w:sz w:val="30"/>
          <w:szCs w:val="30"/>
        </w:rPr>
        <w:t>10</w:t>
      </w:r>
      <w:r w:rsidR="001F58EA" w:rsidRPr="006A09DB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1F58EA">
        <w:rPr>
          <w:rFonts w:ascii="仿宋" w:eastAsia="仿宋" w:hAnsi="仿宋" w:hint="eastAsia"/>
          <w:color w:val="000000"/>
          <w:sz w:val="30"/>
          <w:szCs w:val="30"/>
        </w:rPr>
        <w:t>12</w:t>
      </w:r>
      <w:r w:rsidR="001F58EA" w:rsidRPr="006A09DB">
        <w:rPr>
          <w:rFonts w:ascii="仿宋" w:eastAsia="仿宋" w:hAnsi="仿宋" w:hint="eastAsia"/>
          <w:color w:val="000000"/>
          <w:sz w:val="30"/>
          <w:szCs w:val="30"/>
        </w:rPr>
        <w:t>日前回复我会，以便</w:t>
      </w:r>
      <w:r w:rsidR="001F58EA">
        <w:rPr>
          <w:rFonts w:ascii="仿宋" w:eastAsia="仿宋" w:hAnsi="仿宋" w:hint="eastAsia"/>
          <w:color w:val="000000"/>
          <w:sz w:val="30"/>
          <w:szCs w:val="30"/>
        </w:rPr>
        <w:t>安排。</w:t>
      </w:r>
    </w:p>
    <w:p w:rsidR="006F25BF" w:rsidRPr="006A09DB" w:rsidRDefault="008B58DF" w:rsidP="006F25BF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6A09DB">
        <w:rPr>
          <w:rFonts w:ascii="仿宋" w:eastAsia="仿宋" w:hAnsi="仿宋" w:hint="eastAsia"/>
          <w:sz w:val="30"/>
          <w:szCs w:val="30"/>
        </w:rPr>
        <w:t>附</w:t>
      </w:r>
      <w:r w:rsidR="007A280A">
        <w:rPr>
          <w:rFonts w:ascii="仿宋" w:eastAsia="仿宋" w:hAnsi="仿宋" w:hint="eastAsia"/>
          <w:sz w:val="30"/>
          <w:szCs w:val="30"/>
        </w:rPr>
        <w:t>件</w:t>
      </w:r>
      <w:r w:rsidRPr="006A09DB">
        <w:rPr>
          <w:rFonts w:ascii="仿宋" w:eastAsia="仿宋" w:hAnsi="仿宋" w:hint="eastAsia"/>
          <w:sz w:val="30"/>
          <w:szCs w:val="30"/>
        </w:rPr>
        <w:t>：</w:t>
      </w:r>
      <w:r w:rsidRPr="006A09DB">
        <w:rPr>
          <w:rFonts w:ascii="仿宋" w:eastAsia="仿宋" w:hAnsi="仿宋" w:cs="仿宋" w:hint="eastAsia"/>
          <w:kern w:val="0"/>
          <w:sz w:val="30"/>
          <w:szCs w:val="30"/>
        </w:rPr>
        <w:t>全国休闲渔业示范基地精品展须知</w:t>
      </w:r>
    </w:p>
    <w:p w:rsidR="008766F7" w:rsidRDefault="008766F7" w:rsidP="006F25BF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6F25BF" w:rsidRPr="006A09DB" w:rsidRDefault="006F25BF" w:rsidP="006F25BF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A09DB">
        <w:rPr>
          <w:rFonts w:ascii="仿宋" w:eastAsia="仿宋" w:hAnsi="仿宋" w:hint="eastAsia"/>
          <w:sz w:val="30"/>
          <w:szCs w:val="30"/>
        </w:rPr>
        <w:t>广东省海洋渔业休闲与垂钓协会</w:t>
      </w:r>
    </w:p>
    <w:p w:rsidR="006F25BF" w:rsidRDefault="006F25BF" w:rsidP="006A09DB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A09DB">
        <w:rPr>
          <w:rFonts w:ascii="仿宋" w:eastAsia="仿宋" w:hAnsi="仿宋"/>
          <w:sz w:val="30"/>
          <w:szCs w:val="30"/>
        </w:rPr>
        <w:t>2016年</w:t>
      </w:r>
      <w:r w:rsidR="001F58EA">
        <w:rPr>
          <w:rFonts w:ascii="仿宋" w:eastAsia="仿宋" w:hAnsi="仿宋" w:hint="eastAsia"/>
          <w:sz w:val="30"/>
          <w:szCs w:val="30"/>
        </w:rPr>
        <w:t>10</w:t>
      </w:r>
      <w:r w:rsidRPr="006A09DB">
        <w:rPr>
          <w:rFonts w:ascii="仿宋" w:eastAsia="仿宋" w:hAnsi="仿宋"/>
          <w:sz w:val="30"/>
          <w:szCs w:val="30"/>
        </w:rPr>
        <w:t>月</w:t>
      </w:r>
      <w:r w:rsidR="00C2518B">
        <w:rPr>
          <w:rFonts w:ascii="仿宋" w:eastAsia="仿宋" w:hAnsi="仿宋" w:hint="eastAsia"/>
          <w:sz w:val="30"/>
          <w:szCs w:val="30"/>
        </w:rPr>
        <w:t>9</w:t>
      </w:r>
      <w:r w:rsidRPr="006A09DB">
        <w:rPr>
          <w:rFonts w:ascii="仿宋" w:eastAsia="仿宋" w:hAnsi="仿宋"/>
          <w:sz w:val="30"/>
          <w:szCs w:val="30"/>
        </w:rPr>
        <w:t>日</w:t>
      </w:r>
    </w:p>
    <w:p w:rsidR="00D41CE4" w:rsidRPr="006A09DB" w:rsidRDefault="00D41CE4" w:rsidP="006A09DB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6F25BF" w:rsidRPr="006A09DB" w:rsidRDefault="006A09DB" w:rsidP="006F25BF">
      <w:pPr>
        <w:jc w:val="left"/>
        <w:rPr>
          <w:rFonts w:ascii="仿宋" w:eastAsia="仿宋" w:hAnsi="仿宋"/>
          <w:sz w:val="30"/>
          <w:szCs w:val="30"/>
        </w:rPr>
      </w:pPr>
      <w:r w:rsidRPr="006A09DB">
        <w:rPr>
          <w:rFonts w:ascii="仿宋" w:eastAsia="仿宋" w:hAnsi="仿宋" w:hint="eastAsia"/>
          <w:sz w:val="30"/>
          <w:szCs w:val="30"/>
        </w:rPr>
        <w:t>联系人：</w:t>
      </w:r>
      <w:r w:rsidR="001F58EA">
        <w:rPr>
          <w:rFonts w:ascii="仿宋" w:eastAsia="仿宋" w:hAnsi="仿宋" w:hint="eastAsia"/>
          <w:sz w:val="30"/>
          <w:szCs w:val="30"/>
        </w:rPr>
        <w:t>禤国荣、梁雪英、张健伟</w:t>
      </w:r>
    </w:p>
    <w:p w:rsidR="006A09DB" w:rsidRPr="006A09DB" w:rsidRDefault="006A09DB" w:rsidP="006F25BF">
      <w:pPr>
        <w:jc w:val="left"/>
        <w:rPr>
          <w:rFonts w:ascii="仿宋" w:eastAsia="仿宋" w:hAnsi="仿宋"/>
          <w:sz w:val="30"/>
          <w:szCs w:val="30"/>
        </w:rPr>
      </w:pPr>
      <w:r w:rsidRPr="006A09DB">
        <w:rPr>
          <w:rFonts w:ascii="仿宋" w:eastAsia="仿宋" w:hAnsi="仿宋" w:hint="eastAsia"/>
          <w:sz w:val="30"/>
          <w:szCs w:val="30"/>
        </w:rPr>
        <w:t>电  话：</w:t>
      </w:r>
      <w:r w:rsidR="001F58EA">
        <w:rPr>
          <w:rFonts w:ascii="仿宋" w:eastAsia="仿宋" w:hAnsi="仿宋" w:hint="eastAsia"/>
          <w:sz w:val="30"/>
          <w:szCs w:val="30"/>
        </w:rPr>
        <w:t>020-84109697</w:t>
      </w:r>
    </w:p>
    <w:p w:rsidR="006A09DB" w:rsidRPr="006A09DB" w:rsidRDefault="006A09DB" w:rsidP="006F25BF">
      <w:pPr>
        <w:jc w:val="left"/>
        <w:rPr>
          <w:rFonts w:ascii="仿宋" w:eastAsia="仿宋" w:hAnsi="仿宋"/>
          <w:sz w:val="30"/>
          <w:szCs w:val="30"/>
        </w:rPr>
      </w:pPr>
    </w:p>
    <w:p w:rsidR="006F25BF" w:rsidRPr="006A09DB" w:rsidRDefault="006F25BF" w:rsidP="00C52E66">
      <w:pPr>
        <w:jc w:val="center"/>
        <w:rPr>
          <w:rFonts w:ascii="仿宋" w:eastAsia="仿宋" w:hAnsi="仿宋"/>
          <w:b/>
          <w:sz w:val="30"/>
          <w:szCs w:val="30"/>
        </w:rPr>
      </w:pPr>
      <w:r w:rsidRPr="006A09DB">
        <w:rPr>
          <w:rFonts w:ascii="仿宋" w:eastAsia="仿宋" w:hAnsi="仿宋" w:hint="eastAsia"/>
          <w:b/>
          <w:sz w:val="30"/>
          <w:szCs w:val="30"/>
        </w:rPr>
        <w:t>参展第九届中国（厦门）国际休闲渔业博览会   回执</w:t>
      </w:r>
    </w:p>
    <w:tbl>
      <w:tblPr>
        <w:tblStyle w:val="a6"/>
        <w:tblW w:w="9357" w:type="dxa"/>
        <w:tblInd w:w="-318" w:type="dxa"/>
        <w:tblLook w:val="04A0"/>
      </w:tblPr>
      <w:tblGrid>
        <w:gridCol w:w="1419"/>
        <w:gridCol w:w="2693"/>
        <w:gridCol w:w="2126"/>
        <w:gridCol w:w="1701"/>
        <w:gridCol w:w="1418"/>
      </w:tblGrid>
      <w:tr w:rsidR="002E36AE" w:rsidTr="002E36AE">
        <w:tc>
          <w:tcPr>
            <w:tcW w:w="1419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单位及职务</w:t>
            </w:r>
          </w:p>
        </w:tc>
        <w:tc>
          <w:tcPr>
            <w:tcW w:w="2126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E36AE" w:rsidRDefault="002E36AE" w:rsidP="001F58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是否参展</w:t>
            </w:r>
          </w:p>
        </w:tc>
        <w:tc>
          <w:tcPr>
            <w:tcW w:w="1418" w:type="dxa"/>
            <w:vAlign w:val="center"/>
          </w:tcPr>
          <w:p w:rsidR="002E36AE" w:rsidRDefault="002E36AE" w:rsidP="002E36A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是否出席</w:t>
            </w:r>
          </w:p>
        </w:tc>
      </w:tr>
      <w:tr w:rsidR="002E36AE" w:rsidTr="002E36AE">
        <w:tc>
          <w:tcPr>
            <w:tcW w:w="1419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E36AE" w:rsidRDefault="002E36AE" w:rsidP="006F25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4062D" w:rsidRPr="00FE6B02" w:rsidRDefault="00F4062D" w:rsidP="00FE6B02">
      <w:pPr>
        <w:widowControl/>
        <w:wordWrap w:val="0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136039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附件：</w:t>
      </w:r>
    </w:p>
    <w:p w:rsidR="008766F7" w:rsidRDefault="00F4062D" w:rsidP="00F4062D">
      <w:pPr>
        <w:widowControl/>
        <w:wordWrap w:val="0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 w:rsidRPr="00136039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全国休闲渔业示范基地精品展须知</w:t>
      </w:r>
    </w:p>
    <w:p w:rsidR="00F4062D" w:rsidRPr="00136039" w:rsidRDefault="00F4062D" w:rsidP="00F4062D">
      <w:pPr>
        <w:widowControl/>
        <w:wordWrap w:val="0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F4062D" w:rsidRPr="00F4062D" w:rsidRDefault="00F4062D" w:rsidP="00F4062D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一、展会时间</w:t>
      </w:r>
    </w:p>
    <w:p w:rsidR="00F4062D" w:rsidRPr="00F4062D" w:rsidRDefault="00F4062D" w:rsidP="00F4062D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开幕时间：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2016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10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28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日上午</w:t>
      </w:r>
      <w:r w:rsidRPr="00F4062D">
        <w:rPr>
          <w:rFonts w:ascii="仿宋" w:eastAsia="仿宋" w:hAnsi="仿宋" w:cs="Calibri"/>
          <w:kern w:val="0"/>
          <w:sz w:val="30"/>
          <w:szCs w:val="30"/>
        </w:rPr>
        <w:t xml:space="preserve"> 10:00</w:t>
      </w:r>
      <w:r w:rsidR="008753D5">
        <w:rPr>
          <w:rFonts w:ascii="仿宋" w:eastAsia="仿宋" w:hAnsi="仿宋" w:cs="Calibri" w:hint="eastAsia"/>
          <w:kern w:val="0"/>
          <w:sz w:val="30"/>
          <w:szCs w:val="30"/>
        </w:rPr>
        <w:t>时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（全国休闲渔业现场会代表参观展览）</w:t>
      </w:r>
    </w:p>
    <w:p w:rsidR="00F4062D" w:rsidRPr="00F4062D" w:rsidRDefault="00F4062D" w:rsidP="00F4062D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展出时间：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2016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10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F4062D">
        <w:rPr>
          <w:rFonts w:ascii="仿宋" w:eastAsia="仿宋" w:hAnsi="仿宋" w:cs="Calibri"/>
          <w:kern w:val="0"/>
          <w:sz w:val="30"/>
          <w:szCs w:val="30"/>
        </w:rPr>
        <w:t>28-30</w:t>
      </w: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F4062D" w:rsidRPr="00F4062D" w:rsidRDefault="00F4062D" w:rsidP="008766F7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二、参展费用</w:t>
      </w:r>
    </w:p>
    <w:p w:rsidR="00F4062D" w:rsidRDefault="00F4062D" w:rsidP="00F4062D">
      <w:pPr>
        <w:widowControl/>
        <w:wordWrap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F4062D">
        <w:rPr>
          <w:rFonts w:ascii="仿宋" w:eastAsia="仿宋" w:hAnsi="仿宋" w:cs="宋体" w:hint="eastAsia"/>
          <w:kern w:val="0"/>
          <w:sz w:val="30"/>
          <w:szCs w:val="30"/>
        </w:rPr>
        <w:t>标准展位</w:t>
      </w:r>
      <w:r w:rsidRPr="00F4062D">
        <w:rPr>
          <w:rFonts w:ascii="仿宋" w:eastAsia="仿宋" w:hAnsi="仿宋" w:cs="仿宋" w:hint="eastAsia"/>
          <w:kern w:val="0"/>
          <w:sz w:val="30"/>
          <w:szCs w:val="30"/>
        </w:rPr>
        <w:t>(9 m</w:t>
      </w:r>
      <w:r w:rsidRPr="00F4062D">
        <w:rPr>
          <w:rFonts w:ascii="仿宋" w:eastAsia="仿宋" w:hAnsi="仿宋" w:cs="仿宋" w:hint="eastAsia"/>
          <w:kern w:val="0"/>
          <w:sz w:val="30"/>
          <w:szCs w:val="30"/>
          <w:vertAlign w:val="superscript"/>
        </w:rPr>
        <w:t>2</w:t>
      </w:r>
      <w:r w:rsidRPr="00F4062D">
        <w:rPr>
          <w:rFonts w:ascii="仿宋" w:eastAsia="仿宋" w:hAnsi="仿宋" w:cs="仿宋" w:hint="eastAsia"/>
          <w:kern w:val="0"/>
          <w:sz w:val="30"/>
          <w:szCs w:val="30"/>
        </w:rPr>
        <w:t>)：3</w:t>
      </w:r>
      <w:r w:rsidR="00745640">
        <w:rPr>
          <w:rFonts w:ascii="仿宋" w:eastAsia="仿宋" w:hAnsi="仿宋" w:cs="仿宋" w:hint="eastAsia"/>
          <w:kern w:val="0"/>
          <w:sz w:val="30"/>
          <w:szCs w:val="30"/>
        </w:rPr>
        <w:t>,</w:t>
      </w:r>
      <w:r w:rsidRPr="00F4062D">
        <w:rPr>
          <w:rFonts w:ascii="仿宋" w:eastAsia="仿宋" w:hAnsi="仿宋" w:cs="仿宋" w:hint="eastAsia"/>
          <w:kern w:val="0"/>
          <w:sz w:val="30"/>
          <w:szCs w:val="30"/>
        </w:rPr>
        <w:t>000元/个</w:t>
      </w:r>
    </w:p>
    <w:p w:rsidR="008766F7" w:rsidRDefault="00741253" w:rsidP="00C31AD6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布展</w:t>
      </w:r>
      <w:r w:rsidR="008766F7" w:rsidRPr="00C31AD6">
        <w:rPr>
          <w:rFonts w:ascii="仿宋" w:eastAsia="仿宋" w:hAnsi="仿宋" w:cs="宋体" w:hint="eastAsia"/>
          <w:kern w:val="0"/>
          <w:sz w:val="30"/>
          <w:szCs w:val="30"/>
        </w:rPr>
        <w:t>休闲渔业企业费用：</w:t>
      </w:r>
      <w:r w:rsidR="001151BF">
        <w:rPr>
          <w:rFonts w:ascii="仿宋" w:eastAsia="仿宋" w:hAnsi="仿宋" w:cs="宋体" w:hint="eastAsia"/>
          <w:kern w:val="0"/>
          <w:sz w:val="30"/>
          <w:szCs w:val="30"/>
        </w:rPr>
        <w:t xml:space="preserve">1080 </w:t>
      </w:r>
      <w:r w:rsidR="008766F7" w:rsidRPr="00C31AD6">
        <w:rPr>
          <w:rFonts w:ascii="仿宋" w:eastAsia="仿宋" w:hAnsi="仿宋" w:cs="宋体" w:hint="eastAsia"/>
          <w:kern w:val="0"/>
          <w:sz w:val="30"/>
          <w:szCs w:val="30"/>
        </w:rPr>
        <w:t>元/个</w:t>
      </w:r>
    </w:p>
    <w:p w:rsidR="00A9630C" w:rsidRPr="00C31AD6" w:rsidRDefault="00A9630C" w:rsidP="00C31AD6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合计：4080元</w:t>
      </w:r>
    </w:p>
    <w:p w:rsidR="00F4062D" w:rsidRDefault="008766F7" w:rsidP="009974EA">
      <w:pPr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（参展休闲渔业企业费用包括：</w:t>
      </w:r>
      <w:r w:rsidR="00C31AD6">
        <w:rPr>
          <w:rFonts w:ascii="仿宋" w:eastAsia="仿宋" w:hAnsi="仿宋" w:cs="仿宋" w:hint="eastAsia"/>
          <w:kern w:val="0"/>
          <w:sz w:val="30"/>
          <w:szCs w:val="30"/>
        </w:rPr>
        <w:t>展位布置、标准展位平摊费</w:t>
      </w:r>
      <w:r>
        <w:rPr>
          <w:rFonts w:ascii="仿宋" w:eastAsia="仿宋" w:hAnsi="仿宋" w:cs="仿宋" w:hint="eastAsia"/>
          <w:kern w:val="0"/>
          <w:sz w:val="30"/>
          <w:szCs w:val="30"/>
        </w:rPr>
        <w:t>等等）</w:t>
      </w:r>
    </w:p>
    <w:p w:rsidR="006F03EC" w:rsidRDefault="006F03EC" w:rsidP="006F03EC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F4062D">
        <w:rPr>
          <w:rFonts w:ascii="仿宋" w:eastAsia="仿宋" w:hAnsi="仿宋" w:cs="仿宋" w:hint="eastAsia"/>
          <w:kern w:val="0"/>
          <w:sz w:val="30"/>
          <w:szCs w:val="30"/>
        </w:rPr>
        <w:t>注:标准展位配备：展位地毯铺设、中英文双语楣板字、咨询桌一张、折椅两把、废纸篓一个、射灯或日光灯两个、220V 插座一个、展位每日保洁、会刊登录、参展商证件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B818A3" w:rsidRPr="00D935CB" w:rsidRDefault="00B818A3" w:rsidP="00D935CB">
      <w:pPr>
        <w:widowControl/>
        <w:wordWrap w:val="0"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  <w:u w:val="single"/>
        </w:rPr>
      </w:pPr>
      <w:r w:rsidRPr="00D935CB">
        <w:rPr>
          <w:rFonts w:ascii="仿宋" w:eastAsia="仿宋" w:hAnsi="仿宋" w:cs="宋体" w:hint="eastAsia"/>
          <w:b/>
          <w:kern w:val="0"/>
          <w:sz w:val="30"/>
          <w:szCs w:val="30"/>
          <w:u w:val="single"/>
        </w:rPr>
        <w:t>费用自理部分：来回厦门交通、参展期间食宿费用</w:t>
      </w:r>
    </w:p>
    <w:p w:rsidR="001151BF" w:rsidRPr="00524575" w:rsidRDefault="001151BF" w:rsidP="00524575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24575">
        <w:rPr>
          <w:rFonts w:ascii="仿宋" w:eastAsia="仿宋" w:hAnsi="仿宋" w:cs="宋体" w:hint="eastAsia"/>
          <w:kern w:val="0"/>
          <w:sz w:val="30"/>
          <w:szCs w:val="30"/>
        </w:rPr>
        <w:t>三、汇款帐号</w:t>
      </w:r>
    </w:p>
    <w:p w:rsidR="00524575" w:rsidRPr="00524575" w:rsidRDefault="00524575" w:rsidP="00524575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24575">
        <w:rPr>
          <w:rFonts w:ascii="仿宋" w:eastAsia="仿宋" w:hAnsi="仿宋" w:cs="宋体" w:hint="eastAsia"/>
          <w:kern w:val="0"/>
          <w:sz w:val="30"/>
          <w:szCs w:val="30"/>
        </w:rPr>
        <w:t>收款名称：广东省海洋渔业休闲与垂钓协会</w:t>
      </w:r>
    </w:p>
    <w:p w:rsidR="00524575" w:rsidRPr="00524575" w:rsidRDefault="00524575" w:rsidP="00524575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24575">
        <w:rPr>
          <w:rFonts w:ascii="仿宋" w:eastAsia="仿宋" w:hAnsi="仿宋" w:cs="宋体" w:hint="eastAsia"/>
          <w:kern w:val="0"/>
          <w:sz w:val="30"/>
          <w:szCs w:val="30"/>
        </w:rPr>
        <w:t>帐    号：3602 0627 0920 0234537</w:t>
      </w:r>
    </w:p>
    <w:p w:rsidR="00524575" w:rsidRPr="00524575" w:rsidRDefault="00524575" w:rsidP="00524575">
      <w:pPr>
        <w:widowControl/>
        <w:wordWrap w:val="0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24575">
        <w:rPr>
          <w:rFonts w:ascii="仿宋" w:eastAsia="仿宋" w:hAnsi="仿宋" w:cs="宋体" w:hint="eastAsia"/>
          <w:kern w:val="0"/>
          <w:sz w:val="30"/>
          <w:szCs w:val="30"/>
        </w:rPr>
        <w:t>银    行：中国工商银行股份有限公司广州科技园支行</w:t>
      </w:r>
    </w:p>
    <w:p w:rsidR="006F03EC" w:rsidRPr="006F03EC" w:rsidRDefault="00B818A3" w:rsidP="00524575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汇款后请电话联系确认。</w:t>
      </w:r>
    </w:p>
    <w:sectPr w:rsidR="006F03EC" w:rsidRPr="006F03EC" w:rsidSect="0024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AD" w:rsidRDefault="009025AD" w:rsidP="00893015">
      <w:r>
        <w:separator/>
      </w:r>
    </w:p>
  </w:endnote>
  <w:endnote w:type="continuationSeparator" w:id="1">
    <w:p w:rsidR="009025AD" w:rsidRDefault="009025AD" w:rsidP="0089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AD" w:rsidRDefault="009025AD" w:rsidP="00893015">
      <w:r>
        <w:separator/>
      </w:r>
    </w:p>
  </w:footnote>
  <w:footnote w:type="continuationSeparator" w:id="1">
    <w:p w:rsidR="009025AD" w:rsidRDefault="009025AD" w:rsidP="0089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87F"/>
    <w:rsid w:val="000B0E4B"/>
    <w:rsid w:val="000C3CB0"/>
    <w:rsid w:val="000C76F6"/>
    <w:rsid w:val="000E68CC"/>
    <w:rsid w:val="001151BF"/>
    <w:rsid w:val="00144854"/>
    <w:rsid w:val="00197D79"/>
    <w:rsid w:val="001A0031"/>
    <w:rsid w:val="001B2953"/>
    <w:rsid w:val="001E296D"/>
    <w:rsid w:val="001F0EDA"/>
    <w:rsid w:val="001F58EA"/>
    <w:rsid w:val="001F5D33"/>
    <w:rsid w:val="0022411A"/>
    <w:rsid w:val="0022787F"/>
    <w:rsid w:val="00237D50"/>
    <w:rsid w:val="00245450"/>
    <w:rsid w:val="002E36AE"/>
    <w:rsid w:val="002F034C"/>
    <w:rsid w:val="00314457"/>
    <w:rsid w:val="00337429"/>
    <w:rsid w:val="003545BA"/>
    <w:rsid w:val="003F469E"/>
    <w:rsid w:val="004B54B9"/>
    <w:rsid w:val="00524575"/>
    <w:rsid w:val="00657F41"/>
    <w:rsid w:val="006A09DB"/>
    <w:rsid w:val="006C206E"/>
    <w:rsid w:val="006D7D9A"/>
    <w:rsid w:val="006F03EC"/>
    <w:rsid w:val="006F25BF"/>
    <w:rsid w:val="00725319"/>
    <w:rsid w:val="00741253"/>
    <w:rsid w:val="00745640"/>
    <w:rsid w:val="007963EF"/>
    <w:rsid w:val="007A280A"/>
    <w:rsid w:val="007B4445"/>
    <w:rsid w:val="007D35B5"/>
    <w:rsid w:val="0080746D"/>
    <w:rsid w:val="008473DA"/>
    <w:rsid w:val="008753D5"/>
    <w:rsid w:val="008766F7"/>
    <w:rsid w:val="00893015"/>
    <w:rsid w:val="0089506A"/>
    <w:rsid w:val="008B58DF"/>
    <w:rsid w:val="008C761F"/>
    <w:rsid w:val="009025AD"/>
    <w:rsid w:val="00917689"/>
    <w:rsid w:val="00957B5B"/>
    <w:rsid w:val="009819E5"/>
    <w:rsid w:val="009974EA"/>
    <w:rsid w:val="009C1006"/>
    <w:rsid w:val="00A56B93"/>
    <w:rsid w:val="00A9630C"/>
    <w:rsid w:val="00AF2C38"/>
    <w:rsid w:val="00AF7F1A"/>
    <w:rsid w:val="00B14E9E"/>
    <w:rsid w:val="00B818A3"/>
    <w:rsid w:val="00BC6EFB"/>
    <w:rsid w:val="00BD56AE"/>
    <w:rsid w:val="00C2518B"/>
    <w:rsid w:val="00C31AD6"/>
    <w:rsid w:val="00C52E66"/>
    <w:rsid w:val="00C94DBE"/>
    <w:rsid w:val="00CA768D"/>
    <w:rsid w:val="00CC4FD9"/>
    <w:rsid w:val="00D34511"/>
    <w:rsid w:val="00D41CE4"/>
    <w:rsid w:val="00D935CB"/>
    <w:rsid w:val="00DA7950"/>
    <w:rsid w:val="00E162D8"/>
    <w:rsid w:val="00E540D2"/>
    <w:rsid w:val="00E86F8B"/>
    <w:rsid w:val="00EF36DD"/>
    <w:rsid w:val="00F4062D"/>
    <w:rsid w:val="00F44D23"/>
    <w:rsid w:val="00F935BB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0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F25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F25BF"/>
  </w:style>
  <w:style w:type="table" w:styleId="a6">
    <w:name w:val="Table Grid"/>
    <w:basedOn w:val="a1"/>
    <w:uiPriority w:val="59"/>
    <w:rsid w:val="006F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0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F25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F25BF"/>
  </w:style>
  <w:style w:type="table" w:styleId="a6">
    <w:name w:val="Table Grid"/>
    <w:basedOn w:val="a1"/>
    <w:uiPriority w:val="59"/>
    <w:rsid w:val="006F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7CE1-F0ED-4371-8728-0B2C5D96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110</Words>
  <Characters>631</Characters>
  <Application>Microsoft Office Word</Application>
  <DocSecurity>0</DocSecurity>
  <Lines>5</Lines>
  <Paragraphs>1</Paragraphs>
  <ScaleCrop>false</ScaleCrop>
  <Company>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Ying</cp:lastModifiedBy>
  <cp:revision>55</cp:revision>
  <dcterms:created xsi:type="dcterms:W3CDTF">2016-09-05T02:23:00Z</dcterms:created>
  <dcterms:modified xsi:type="dcterms:W3CDTF">2016-10-09T07:49:00Z</dcterms:modified>
</cp:coreProperties>
</file>